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4076A0" w14:textId="745D1722" w:rsidR="003F0B86" w:rsidRDefault="005200F0">
      <w:r>
        <w:t>A</w:t>
      </w:r>
      <w:r w:rsidR="003F0B86">
        <w:t>pproved</w:t>
      </w:r>
    </w:p>
    <w:p w14:paraId="49321063" w14:textId="3F2F2594" w:rsidR="003F0B86" w:rsidRDefault="003F0B86">
      <w:r w:rsidRPr="003F0B86">
        <w:t>Marc A. Hurzeler, MD Public Library</w:t>
      </w:r>
      <w:r>
        <w:t xml:space="preserve"> Trustee Meeting Minutes</w:t>
      </w:r>
    </w:p>
    <w:p w14:paraId="2DFAB277" w14:textId="689871C1" w:rsidR="003F0B86" w:rsidRDefault="003F0B86">
      <w:r>
        <w:t>September 8, 2026</w:t>
      </w:r>
    </w:p>
    <w:p w14:paraId="099994FB" w14:textId="77777777" w:rsidR="003F0B86" w:rsidRDefault="003F0B86"/>
    <w:p w14:paraId="27DEDF1F" w14:textId="11B2EB3A" w:rsidR="003F0B86" w:rsidRDefault="003F0B86">
      <w:r>
        <w:t>Meeting opened at 6:03.</w:t>
      </w:r>
    </w:p>
    <w:p w14:paraId="1B74D8E2" w14:textId="340141BC" w:rsidR="003F0B86" w:rsidRDefault="003F0B86">
      <w:r>
        <w:t>Those present: Elizabeth Milligan, Chair, Joy McCorkhill, Library Director, Jeanne Kenison, Bette Bovio</w:t>
      </w:r>
      <w:r w:rsidR="00C17D6C">
        <w:t>,</w:t>
      </w:r>
      <w:r>
        <w:t xml:space="preserve"> Brenda Roy and Leslie Seppala.</w:t>
      </w:r>
    </w:p>
    <w:p w14:paraId="77FF6CF1" w14:textId="6C675A67" w:rsidR="003F0B86" w:rsidRDefault="003F0B86">
      <w:r>
        <w:t>Jenn Kenison came into the meeting to collect the 3 oaths of office that she didn’t have.</w:t>
      </w:r>
    </w:p>
    <w:p w14:paraId="3B8AF987" w14:textId="2F43AB61" w:rsidR="003F0B86" w:rsidRDefault="003F0B86">
      <w:r>
        <w:t xml:space="preserve">Jeanne passed out the August meeting minutes for trustees to review. </w:t>
      </w:r>
      <w:r w:rsidR="00C17D6C">
        <w:t xml:space="preserve"> </w:t>
      </w:r>
      <w:r>
        <w:t>Liz made a motion to accept the August 1</w:t>
      </w:r>
      <w:r w:rsidR="00312EDC">
        <w:t>1 meeting minutes with 3 corrections, seconded by Brenda and passed by all trustees.</w:t>
      </w:r>
    </w:p>
    <w:p w14:paraId="55898C79" w14:textId="2A2DFE35" w:rsidR="00312EDC" w:rsidRDefault="00312EDC">
      <w:r>
        <w:t>Leslie passed out the treasurer’s report for review.  The checking account balance as of 9/4/26 is $1,681.86 and the savings account balance $24,399.40.  Liz made a motion to accept the treasurer’s report as written, seconded by Jeanne and passed by all trustees.</w:t>
      </w:r>
    </w:p>
    <w:p w14:paraId="175231B8" w14:textId="1A10E30B" w:rsidR="00312EDC" w:rsidRDefault="00312EDC">
      <w:r>
        <w:t xml:space="preserve">Director’s </w:t>
      </w:r>
    </w:p>
    <w:p w14:paraId="5B6A6EE1" w14:textId="67A5BCF0" w:rsidR="00312EDC" w:rsidRDefault="00312EDC">
      <w:r>
        <w:t>Work on the Community Calendar continues with a final decision on the calendar photo and final edits.  Trustees reviewed all photos and chose one for the calendar.</w:t>
      </w:r>
    </w:p>
    <w:p w14:paraId="406DF128" w14:textId="2B82701E" w:rsidR="00312EDC" w:rsidRDefault="00312EDC">
      <w:r>
        <w:t>There is no news on a new driver for the ILL</w:t>
      </w:r>
      <w:r w:rsidR="00A65D8F">
        <w:t xml:space="preserve"> and Joy is still doing the drop</w:t>
      </w:r>
      <w:r w:rsidR="00C17D6C">
        <w:t>-</w:t>
      </w:r>
      <w:r w:rsidR="00A65D8F">
        <w:t>offs and pick-ups. If this continues, we may need to revisit time for Joy’s pick-ups/drop</w:t>
      </w:r>
      <w:r w:rsidR="00C17D6C">
        <w:t>-</w:t>
      </w:r>
      <w:r w:rsidR="00A65D8F">
        <w:t>offs.</w:t>
      </w:r>
    </w:p>
    <w:p w14:paraId="20AB7B95" w14:textId="131E67B2" w:rsidR="00A65D8F" w:rsidRDefault="00A65D8F">
      <w:r>
        <w:t>Cori and Joy met to go over the shelving and she received a quote.  Cori and Joy discussed  slat display</w:t>
      </w:r>
      <w:r w:rsidR="00544298">
        <w:t>s</w:t>
      </w:r>
      <w:r>
        <w:t xml:space="preserve"> vs bookcases and Joy prefers bookcases.  Liz made a motion to accept the quote of $16, 976.47 from Cori for new shelving </w:t>
      </w:r>
      <w:r w:rsidR="00544298">
        <w:t xml:space="preserve">and will be paid from the savings account (previous donations).  This was </w:t>
      </w:r>
      <w:r>
        <w:t>seconded by Leslie and passed by all trustees.</w:t>
      </w:r>
    </w:p>
    <w:p w14:paraId="2183B37B" w14:textId="4613F7A7" w:rsidR="00544298" w:rsidRDefault="00544298">
      <w:r>
        <w:t>Overdrive is requiring Pins/Passwords for library cards by 10/15/26 and will be needed for NH Downloadable Books.  Joy will be working with Bobbi at State Library.  Password</w:t>
      </w:r>
      <w:r w:rsidR="00C17D6C">
        <w:t>s</w:t>
      </w:r>
      <w:r>
        <w:t xml:space="preserve"> will be last name in lower case.  Joy will select a date for implementation and then will advertise it.</w:t>
      </w:r>
    </w:p>
    <w:p w14:paraId="7784C843" w14:textId="5983A331" w:rsidR="00544298" w:rsidRDefault="00544298">
      <w:r>
        <w:t>Joy would like to donate the Galileoscope to the Heartwood School for their science program as it had been purchased for use during the solar eclipse.  Trustees agreed and Joy will contact them.</w:t>
      </w:r>
    </w:p>
    <w:p w14:paraId="08084F82" w14:textId="3586F2B5" w:rsidR="00544298" w:rsidRDefault="00544298">
      <w:r>
        <w:t>Joy will de-access ip</w:t>
      </w:r>
      <w:r w:rsidR="002C328D">
        <w:t>a</w:t>
      </w:r>
      <w:r>
        <w:t>ds as they haven’t been updated and haven’t been used since the old library teen maker nights.</w:t>
      </w:r>
    </w:p>
    <w:p w14:paraId="66FBFFC6" w14:textId="650EE3F6" w:rsidR="00544298" w:rsidRDefault="00544298">
      <w:r>
        <w:lastRenderedPageBreak/>
        <w:t>Joy</w:t>
      </w:r>
      <w:r w:rsidR="00257263">
        <w:t xml:space="preserve"> </w:t>
      </w:r>
      <w:r>
        <w:t>stated that she will ask for $600</w:t>
      </w:r>
      <w:r w:rsidR="00257263">
        <w:t>0 (doesn’t need full $7000) for trustee allowance</w:t>
      </w:r>
      <w:r w:rsidR="00673686">
        <w:t>; this will come out of the endowment fund</w:t>
      </w:r>
      <w:r w:rsidR="00B263F4">
        <w:t>.</w:t>
      </w:r>
    </w:p>
    <w:p w14:paraId="26A1C005" w14:textId="552D0F93" w:rsidR="00257263" w:rsidRDefault="00257263">
      <w:r>
        <w:t xml:space="preserve">Joy stated that she was working on the </w:t>
      </w:r>
      <w:r w:rsidR="007E6029">
        <w:t>budget</w:t>
      </w:r>
      <w:r>
        <w:t>.  Increases are based on increasing cost of books as well as everything else.</w:t>
      </w:r>
    </w:p>
    <w:p w14:paraId="795089E4" w14:textId="77777777" w:rsidR="00544298" w:rsidRDefault="00544298"/>
    <w:p w14:paraId="7B4ACCCB" w14:textId="4B8D5ABD" w:rsidR="007E6029" w:rsidRDefault="007E6029">
      <w:r>
        <w:t>New Business</w:t>
      </w:r>
    </w:p>
    <w:p w14:paraId="693B83F9" w14:textId="6CEEA0EC" w:rsidR="007E6029" w:rsidRDefault="007E6029">
      <w:r>
        <w:t>Liz passed out the 2027 Projected Budget</w:t>
      </w:r>
      <w:r w:rsidR="00461A15">
        <w:t xml:space="preserve">.  Joy put increases in red. Trustees will review this and vote next meeting.  Liz then passed out the 2027 Project Hour Request and </w:t>
      </w:r>
      <w:r w:rsidR="00F3473A">
        <w:t>P&amp;L July 2026 Statement to discuss hours</w:t>
      </w:r>
      <w:r w:rsidR="00A479E6">
        <w:t xml:space="preserve"> for Library director and assistant and projected wages with a 3.</w:t>
      </w:r>
      <w:r w:rsidR="002C328D">
        <w:t>8</w:t>
      </w:r>
      <w:r w:rsidR="00A479E6">
        <w:t xml:space="preserve"> COLA.</w:t>
      </w:r>
    </w:p>
    <w:p w14:paraId="2B6C133E" w14:textId="254FA333" w:rsidR="00A479E6" w:rsidRDefault="00A479E6">
      <w:r>
        <w:t xml:space="preserve">Leslie stated that she would like to continue as trustee but would like to step down from treasurer’s position.  She asked trustees if we would consider hiring a bookkeeper.  Brenda made a motion for Liz to get 2 quotes for the bookkeeper position, seconded by Bette and passed by all trustees. </w:t>
      </w:r>
    </w:p>
    <w:p w14:paraId="1F21D8E0" w14:textId="5D5BCC05" w:rsidR="00A479E6" w:rsidRDefault="00A479E6">
      <w:r>
        <w:t>Next meeting scheduled for 10/13.</w:t>
      </w:r>
    </w:p>
    <w:p w14:paraId="592108C4" w14:textId="66F5630F" w:rsidR="00A479E6" w:rsidRDefault="00A479E6">
      <w:r>
        <w:t>Meeting adjourned at 7:12.</w:t>
      </w:r>
    </w:p>
    <w:p w14:paraId="0F054AC7" w14:textId="77777777" w:rsidR="00A479E6" w:rsidRDefault="00A479E6"/>
    <w:p w14:paraId="31EA44D3" w14:textId="1908B1AA" w:rsidR="00A479E6" w:rsidRDefault="00A479E6">
      <w:r>
        <w:t>Jeanne Kenison, Secretary</w:t>
      </w:r>
    </w:p>
    <w:p w14:paraId="16F8F9EB" w14:textId="77777777" w:rsidR="003F0B86" w:rsidRPr="003F0B86" w:rsidRDefault="003F0B86"/>
    <w:sectPr w:rsidR="003F0B86" w:rsidRPr="003F0B8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B86"/>
    <w:rsid w:val="00257263"/>
    <w:rsid w:val="002C328D"/>
    <w:rsid w:val="00312EDC"/>
    <w:rsid w:val="003F0B86"/>
    <w:rsid w:val="00461A15"/>
    <w:rsid w:val="004A0947"/>
    <w:rsid w:val="005200F0"/>
    <w:rsid w:val="00544298"/>
    <w:rsid w:val="00673686"/>
    <w:rsid w:val="007E6029"/>
    <w:rsid w:val="00A479E6"/>
    <w:rsid w:val="00A65D8F"/>
    <w:rsid w:val="00B263F4"/>
    <w:rsid w:val="00C17D6C"/>
    <w:rsid w:val="00EA044B"/>
    <w:rsid w:val="00F347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271E4"/>
  <w15:chartTrackingRefBased/>
  <w15:docId w15:val="{BD48644C-B7C1-4ED7-82DB-AF5F43D7D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0B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F0B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F0B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0B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0B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0B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0B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0B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0B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0B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F0B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0B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0B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0B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0B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0B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0B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0B86"/>
    <w:rPr>
      <w:rFonts w:eastAsiaTheme="majorEastAsia" w:cstheme="majorBidi"/>
      <w:color w:val="272727" w:themeColor="text1" w:themeTint="D8"/>
    </w:rPr>
  </w:style>
  <w:style w:type="paragraph" w:styleId="Title">
    <w:name w:val="Title"/>
    <w:basedOn w:val="Normal"/>
    <w:next w:val="Normal"/>
    <w:link w:val="TitleChar"/>
    <w:uiPriority w:val="10"/>
    <w:qFormat/>
    <w:rsid w:val="003F0B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0B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0B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0B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0B86"/>
    <w:pPr>
      <w:spacing w:before="160"/>
      <w:jc w:val="center"/>
    </w:pPr>
    <w:rPr>
      <w:i/>
      <w:iCs/>
      <w:color w:val="404040" w:themeColor="text1" w:themeTint="BF"/>
    </w:rPr>
  </w:style>
  <w:style w:type="character" w:customStyle="1" w:styleId="QuoteChar">
    <w:name w:val="Quote Char"/>
    <w:basedOn w:val="DefaultParagraphFont"/>
    <w:link w:val="Quote"/>
    <w:uiPriority w:val="29"/>
    <w:rsid w:val="003F0B86"/>
    <w:rPr>
      <w:i/>
      <w:iCs/>
      <w:color w:val="404040" w:themeColor="text1" w:themeTint="BF"/>
    </w:rPr>
  </w:style>
  <w:style w:type="paragraph" w:styleId="ListParagraph">
    <w:name w:val="List Paragraph"/>
    <w:basedOn w:val="Normal"/>
    <w:uiPriority w:val="34"/>
    <w:qFormat/>
    <w:rsid w:val="003F0B86"/>
    <w:pPr>
      <w:ind w:left="720"/>
      <w:contextualSpacing/>
    </w:pPr>
  </w:style>
  <w:style w:type="character" w:styleId="IntenseEmphasis">
    <w:name w:val="Intense Emphasis"/>
    <w:basedOn w:val="DefaultParagraphFont"/>
    <w:uiPriority w:val="21"/>
    <w:qFormat/>
    <w:rsid w:val="003F0B86"/>
    <w:rPr>
      <w:i/>
      <w:iCs/>
      <w:color w:val="0F4761" w:themeColor="accent1" w:themeShade="BF"/>
    </w:rPr>
  </w:style>
  <w:style w:type="paragraph" w:styleId="IntenseQuote">
    <w:name w:val="Intense Quote"/>
    <w:basedOn w:val="Normal"/>
    <w:next w:val="Normal"/>
    <w:link w:val="IntenseQuoteChar"/>
    <w:uiPriority w:val="30"/>
    <w:qFormat/>
    <w:rsid w:val="003F0B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0B86"/>
    <w:rPr>
      <w:i/>
      <w:iCs/>
      <w:color w:val="0F4761" w:themeColor="accent1" w:themeShade="BF"/>
    </w:rPr>
  </w:style>
  <w:style w:type="character" w:styleId="IntenseReference">
    <w:name w:val="Intense Reference"/>
    <w:basedOn w:val="DefaultParagraphFont"/>
    <w:uiPriority w:val="32"/>
    <w:qFormat/>
    <w:rsid w:val="003F0B8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100</TotalTime>
  <Pages>2</Pages>
  <Words>451</Words>
  <Characters>2573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Kenison</dc:creator>
  <cp:keywords/>
  <dc:description/>
  <cp:lastModifiedBy>Timothy Kenison</cp:lastModifiedBy>
  <cp:revision>5</cp:revision>
  <dcterms:created xsi:type="dcterms:W3CDTF">2026-09-11T13:01:00Z</dcterms:created>
  <dcterms:modified xsi:type="dcterms:W3CDTF">2026-10-26T11:35:00Z</dcterms:modified>
</cp:coreProperties>
</file>